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C6A" w:rsidRPr="00320507" w:rsidRDefault="00EC5C6A" w:rsidP="00EC5C6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32050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Обсуждение заявление Президента Республики Казахстана от </w:t>
      </w:r>
      <w:r w:rsidRPr="00320507">
        <w:rPr>
          <w:rFonts w:ascii="Times New Roman" w:hAnsi="Times New Roman" w:cs="Times New Roman"/>
          <w:b/>
          <w:sz w:val="28"/>
          <w:szCs w:val="28"/>
          <w:lang w:val="kk-KZ"/>
        </w:rPr>
        <w:t>9.01.2018 года</w:t>
      </w:r>
      <w:r w:rsidRPr="0032050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в коллективе СШ №27 с.Оразак </w:t>
      </w:r>
    </w:p>
    <w:p w:rsidR="00387776" w:rsidRDefault="00B22BEB" w:rsidP="00EC5C6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22BEB">
        <w:rPr>
          <w:rFonts w:ascii="Times New Roman" w:hAnsi="Times New Roman" w:cs="Times New Roman"/>
          <w:sz w:val="28"/>
          <w:szCs w:val="28"/>
          <w:lang w:val="kk-KZ"/>
        </w:rPr>
        <w:t>Обсудив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 коллективом заявление нашего Лидера Нации Нурсултана Абишевича Назарбаева к народу, посвященное развитию страны в условиях Четвертой промышленной рево</w:t>
      </w:r>
      <w:r w:rsidR="00EC5C6A">
        <w:rPr>
          <w:rFonts w:ascii="Times New Roman" w:hAnsi="Times New Roman" w:cs="Times New Roman"/>
          <w:sz w:val="28"/>
          <w:szCs w:val="28"/>
          <w:lang w:val="kk-KZ"/>
        </w:rPr>
        <w:t>люции, выделивших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10 основных задач которые нам предстоит  реализовать  в условиях глобальных технологических сдвигов  и новых возможностей роста страны в период вхождения в число 30-ти наиболее развитых стран. Это программа  конкретных практических дел, касающих</w:t>
      </w:r>
      <w:r w:rsidR="00EC5C6A">
        <w:rPr>
          <w:rFonts w:ascii="Times New Roman" w:hAnsi="Times New Roman" w:cs="Times New Roman"/>
          <w:sz w:val="28"/>
          <w:szCs w:val="28"/>
          <w:lang w:val="kk-KZ"/>
        </w:rPr>
        <w:t xml:space="preserve">ся всех казахстанцев </w:t>
      </w:r>
      <w:r>
        <w:rPr>
          <w:rFonts w:ascii="Times New Roman" w:hAnsi="Times New Roman" w:cs="Times New Roman"/>
          <w:sz w:val="28"/>
          <w:szCs w:val="28"/>
          <w:lang w:val="kk-KZ"/>
        </w:rPr>
        <w:t>и , впервую очередь, нас педагогов- передовой части интеллегенции. Отрадно, ч</w:t>
      </w:r>
      <w:r w:rsidR="00EC5C6A">
        <w:rPr>
          <w:rFonts w:ascii="Times New Roman" w:hAnsi="Times New Roman" w:cs="Times New Roman"/>
          <w:sz w:val="28"/>
          <w:szCs w:val="28"/>
          <w:lang w:val="kk-KZ"/>
        </w:rPr>
        <w:t xml:space="preserve">то большое внимание уделяется </w:t>
      </w:r>
      <w:r>
        <w:rPr>
          <w:rFonts w:ascii="Times New Roman" w:hAnsi="Times New Roman" w:cs="Times New Roman"/>
          <w:sz w:val="28"/>
          <w:szCs w:val="28"/>
          <w:lang w:val="kk-KZ"/>
        </w:rPr>
        <w:t>новом</w:t>
      </w:r>
      <w:r w:rsidR="00EC5C6A">
        <w:rPr>
          <w:rFonts w:ascii="Times New Roman" w:hAnsi="Times New Roman" w:cs="Times New Roman"/>
          <w:sz w:val="28"/>
          <w:szCs w:val="28"/>
          <w:lang w:val="kk-KZ"/>
        </w:rPr>
        <w:t>у качеству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человеческого капитала. В своем заявлении он подчеркивает  о повышении престижа профессии учителя</w:t>
      </w:r>
      <w:r w:rsidR="004637FE">
        <w:rPr>
          <w:rFonts w:ascii="Times New Roman" w:hAnsi="Times New Roman" w:cs="Times New Roman"/>
          <w:sz w:val="28"/>
          <w:szCs w:val="28"/>
          <w:lang w:val="kk-KZ"/>
        </w:rPr>
        <w:t>, отметив,  что должностные оклады учителей перещедщих на обучение в рамках обновленного содержания учебных программ вырастут с 30 до 50 процентов. В этом стремительно меняющемся мире от нас, педагогов, зависит многое</w:t>
      </w:r>
      <w:r w:rsidR="00EC5C6A">
        <w:rPr>
          <w:rFonts w:ascii="Times New Roman" w:hAnsi="Times New Roman" w:cs="Times New Roman"/>
          <w:sz w:val="28"/>
          <w:szCs w:val="28"/>
          <w:lang w:val="kk-KZ"/>
        </w:rPr>
        <w:t xml:space="preserve">- это   воспитание </w:t>
      </w:r>
      <w:r w:rsidR="004637FE">
        <w:rPr>
          <w:rFonts w:ascii="Times New Roman" w:hAnsi="Times New Roman" w:cs="Times New Roman"/>
          <w:sz w:val="28"/>
          <w:szCs w:val="28"/>
          <w:lang w:val="kk-KZ"/>
        </w:rPr>
        <w:t xml:space="preserve">молодого поколения </w:t>
      </w:r>
      <w:r w:rsidR="00EC5C6A">
        <w:rPr>
          <w:rFonts w:ascii="Times New Roman" w:hAnsi="Times New Roman" w:cs="Times New Roman"/>
          <w:sz w:val="28"/>
          <w:szCs w:val="28"/>
          <w:lang w:val="kk-KZ"/>
        </w:rPr>
        <w:t xml:space="preserve"> и мы , учителя, должны трудиться на благо процветания нашего молодого государства.</w:t>
      </w:r>
    </w:p>
    <w:p w:rsidR="00EC5C6A" w:rsidRDefault="00EC5C6A" w:rsidP="00EC5C6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C5C6A" w:rsidRPr="00320507" w:rsidRDefault="00EC5C6A" w:rsidP="00EC5C6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20507">
        <w:rPr>
          <w:rFonts w:ascii="Times New Roman" w:hAnsi="Times New Roman" w:cs="Times New Roman"/>
          <w:b/>
          <w:sz w:val="28"/>
          <w:szCs w:val="28"/>
          <w:lang w:val="kk-KZ"/>
        </w:rPr>
        <w:t>Елбасымыздың 9 қаңтар 2018 жылғы жолдамаға берген 10 бағыты</w:t>
      </w:r>
    </w:p>
    <w:p w:rsidR="00EC5C6A" w:rsidRDefault="00EC5C6A" w:rsidP="0032050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Қазақстан әлемдегі түрлі сынақтарға  төтеп беріп, қарқынды экономикалық даму жолына бет алды. Еліміздің 2050-шы жылға дейінгі  ұзақ мерзімді </w:t>
      </w:r>
      <w:r w:rsidR="00320507">
        <w:rPr>
          <w:rFonts w:ascii="Times New Roman" w:hAnsi="Times New Roman" w:cs="Times New Roman"/>
          <w:sz w:val="28"/>
          <w:szCs w:val="28"/>
          <w:lang w:val="kk-KZ"/>
        </w:rPr>
        <w:t xml:space="preserve"> Даму стратегиясы  жүзеге асырылуда </w:t>
      </w:r>
    </w:p>
    <w:p w:rsidR="00320507" w:rsidRDefault="00320507" w:rsidP="0032050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Рухани жаңғыру бағыты бойынша  іс-шаралар жүргізілуде</w:t>
      </w:r>
    </w:p>
    <w:p w:rsidR="00320507" w:rsidRDefault="00320507" w:rsidP="0032050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Бүгінгі  күні адамзат  ХХІ ғасырға сәйкес өнеркәсіптік дамуға бағыт алды </w:t>
      </w:r>
    </w:p>
    <w:p w:rsidR="00320507" w:rsidRDefault="00320507" w:rsidP="0032050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Бұл біздің тарихи мүмкіндігіміз әлемнің дамыған 30 мемлекетінің қатарына ену. Бұл бағдарлама Қазақстанның төртінші өнер кәсібінің дамуына  бағытталған. Ұстаздар осы бағдарламаның 10 бағытын қолдай отыра, жүзеге асыруға атсалысамыз.</w:t>
      </w:r>
    </w:p>
    <w:p w:rsidR="00320507" w:rsidRPr="00B22BEB" w:rsidRDefault="00320507" w:rsidP="0032050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Біз мұғалімдер зиялы қауым ретінде бұл бағыттарды толығымен колдаймыз</w:t>
      </w:r>
    </w:p>
    <w:sectPr w:rsidR="00320507" w:rsidRPr="00B22BEB" w:rsidSect="00320507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BEB"/>
    <w:rsid w:val="00320507"/>
    <w:rsid w:val="00387776"/>
    <w:rsid w:val="004637FE"/>
    <w:rsid w:val="00467934"/>
    <w:rsid w:val="00B22BEB"/>
    <w:rsid w:val="00EC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82C71-ECD3-424A-B3F4-9489E5D92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okushy</dc:creator>
  <cp:lastModifiedBy>okushy</cp:lastModifiedBy>
  <cp:revision>2</cp:revision>
  <cp:lastPrinted>2018-01-10T03:45:00Z</cp:lastPrinted>
  <dcterms:created xsi:type="dcterms:W3CDTF">2018-01-10T03:03:00Z</dcterms:created>
  <dcterms:modified xsi:type="dcterms:W3CDTF">2018-01-10T03:48:00Z</dcterms:modified>
</cp:coreProperties>
</file>